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EF" w:rsidRDefault="008229EF" w:rsidP="008229EF">
      <w:pPr>
        <w:spacing w:after="0"/>
      </w:pPr>
      <w:r>
        <w:rPr>
          <w:noProof/>
        </w:rPr>
        <w:t>Atlanta Journal Constitution</w:t>
      </w:r>
    </w:p>
    <w:p w:rsidR="008229EF" w:rsidRDefault="008229EF" w:rsidP="008229EF">
      <w:pPr>
        <w:spacing w:after="0"/>
      </w:pPr>
    </w:p>
    <w:p w:rsidR="008229EF" w:rsidRDefault="008229EF" w:rsidP="008229EF">
      <w:pPr>
        <w:spacing w:after="0"/>
      </w:pPr>
      <w:r>
        <w:rPr>
          <w:noProof/>
        </w:rPr>
        <w:t>IMPORTANT INFORMATION ABOUT YOUR SPECTRUM TV LINEUP:</w:t>
      </w:r>
    </w:p>
    <w:p w:rsidR="008229EF" w:rsidRDefault="008229EF" w:rsidP="008229EF">
      <w:pPr>
        <w:spacing w:after="0"/>
      </w:pPr>
    </w:p>
    <w:p w:rsidR="008229EF" w:rsidRDefault="008229EF" w:rsidP="008229EF">
      <w:pPr>
        <w:spacing w:after="0"/>
      </w:pPr>
      <w:r>
        <w:rPr>
          <w:noProof/>
        </w:rPr>
        <w:t>Communities Served: Cities of Carrollton, Villa Rica; Counties of Butts, Carroll, Haralson, Lamar, Monroe, Rockdale; Towns of Bowden, Bremen, Buchanan, Buford, Carrollton, Hampton, McDonough, Roopville, Temple, Villa Rica and West George College GA.</w:t>
      </w:r>
    </w:p>
    <w:p w:rsidR="008229EF" w:rsidRDefault="008229EF" w:rsidP="008229EF">
      <w:pPr>
        <w:spacing w:after="0"/>
      </w:pPr>
    </w:p>
    <w:p w:rsidR="008229EF" w:rsidRDefault="008229EF" w:rsidP="008229EF">
      <w:pPr>
        <w:spacing w:after="0"/>
        <w:rPr>
          <w:noProof/>
        </w:rPr>
      </w:pPr>
      <w:r>
        <w:rPr>
          <w:noProof/>
        </w:rPr>
        <w:t>Effective on or after May 29, 2018, Animal Planet will move from Digi Tier 1/Silver to TV Select with no change in channel position.</w:t>
      </w:r>
    </w:p>
    <w:p w:rsidR="008229EF" w:rsidRDefault="008229EF" w:rsidP="008229EF">
      <w:pPr>
        <w:spacing w:after="0"/>
        <w:rPr>
          <w:noProof/>
        </w:rPr>
      </w:pPr>
    </w:p>
    <w:p w:rsidR="008229EF" w:rsidRDefault="008229EF" w:rsidP="008229EF">
      <w:pPr>
        <w:spacing w:after="0"/>
      </w:pPr>
      <w:r>
        <w:rPr>
          <w:noProof/>
        </w:rPr>
        <w:t>Effective on or after May 29, 2018, WXIA-NBC (11 Alive Weather) programming on Basic TV channel 190 will no longer be available on your Spectrum channel lineup.</w:t>
      </w:r>
    </w:p>
    <w:p w:rsidR="008229EF" w:rsidRDefault="008229EF" w:rsidP="008229EF">
      <w:pPr>
        <w:spacing w:after="0"/>
      </w:pPr>
    </w:p>
    <w:p w:rsidR="008229EF" w:rsidRDefault="008229EF" w:rsidP="008229EF">
      <w:pPr>
        <w:spacing w:after="0"/>
      </w:pPr>
      <w:r>
        <w:rPr>
          <w:noProof/>
        </w:rPr>
        <w:t>For a current channel lineup, visit www.Spectrum.com/channels. To view this notice online, visit Spectrum.net/programming services.</w:t>
      </w:r>
    </w:p>
    <w:p w:rsidR="008229EF" w:rsidRDefault="008229EF" w:rsidP="008229EF"/>
    <w:p w:rsidR="00E12C2E" w:rsidRDefault="00E12C2E">
      <w:bookmarkStart w:id="0" w:name="_GoBack"/>
      <w:bookmarkEnd w:id="0"/>
    </w:p>
    <w:sectPr w:rsidR="00E1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EF"/>
    <w:rsid w:val="008229EF"/>
    <w:rsid w:val="00E1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857E9-DADF-4041-B2E6-00610830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2018-04-30T14:43:00Z</dcterms:created>
  <dcterms:modified xsi:type="dcterms:W3CDTF">2018-04-30T14:43:00Z</dcterms:modified>
</cp:coreProperties>
</file>