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C1" w:rsidRDefault="00FC33C1" w:rsidP="00FC33C1">
      <w:pPr>
        <w:spacing w:after="0"/>
      </w:pPr>
      <w:r>
        <w:rPr>
          <w:noProof/>
        </w:rPr>
        <w:t>The Alexander City Outlook</w:t>
      </w:r>
    </w:p>
    <w:p w:rsidR="00FC33C1" w:rsidRDefault="00FC33C1" w:rsidP="00FC33C1">
      <w:pPr>
        <w:spacing w:after="0"/>
      </w:pPr>
    </w:p>
    <w:p w:rsidR="00FC33C1" w:rsidRDefault="00FC33C1" w:rsidP="00FC33C1">
      <w:pPr>
        <w:spacing w:after="0"/>
      </w:pPr>
      <w:r>
        <w:rPr>
          <w:noProof/>
        </w:rPr>
        <w:t>IMPORTANT INFORMATION ABOUT YOUR SPECTRUM TV LINEUP:</w:t>
      </w:r>
    </w:p>
    <w:p w:rsidR="00FC33C1" w:rsidRDefault="00FC33C1" w:rsidP="00FC33C1">
      <w:pPr>
        <w:spacing w:after="0"/>
      </w:pPr>
    </w:p>
    <w:p w:rsidR="00FC33C1" w:rsidRDefault="00FC33C1" w:rsidP="00FC33C1">
      <w:pPr>
        <w:spacing w:after="0"/>
      </w:pPr>
      <w:r>
        <w:rPr>
          <w:noProof/>
        </w:rPr>
        <w:t>Communities Served: Cities of Alexander, Goodwater; Counties of Coosa, Tallapoosa; Towns of Camp Hill, Dadeville, Jackson Gap and New Site AL.</w:t>
      </w:r>
    </w:p>
    <w:p w:rsidR="00FC33C1" w:rsidRDefault="00FC33C1" w:rsidP="00FC33C1">
      <w:pPr>
        <w:spacing w:after="0"/>
      </w:pPr>
    </w:p>
    <w:p w:rsidR="00FC33C1" w:rsidRDefault="00FC33C1" w:rsidP="00FC33C1">
      <w:pPr>
        <w:spacing w:after="0"/>
      </w:pPr>
      <w:r>
        <w:rPr>
          <w:noProof/>
        </w:rPr>
        <w:t>Effective on or after June 4, 2018, WVTM-NBC programming on Basic TV channel 13 will no longer be available on your Spectrum channel lineup. Your local NBC programming will still be available on WSFA-NBC on  Basic TV channel 11. or KMBC-ABC channel 8*. *Programming specific to lineup.</w:t>
      </w:r>
    </w:p>
    <w:p w:rsidR="00FC33C1" w:rsidRDefault="00FC33C1" w:rsidP="00FC33C1">
      <w:pPr>
        <w:spacing w:after="0"/>
      </w:pPr>
    </w:p>
    <w:p w:rsidR="00FC33C1" w:rsidRDefault="00FC33C1" w:rsidP="00FC33C1">
      <w:pPr>
        <w:spacing w:after="0"/>
        <w:sectPr w:rsidR="00FC33C1" w:rsidSect="002E155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F05D40" w:rsidRDefault="00F05D40">
      <w:bookmarkStart w:id="0" w:name="_GoBack"/>
      <w:bookmarkEnd w:id="0"/>
    </w:p>
    <w:sectPr w:rsidR="00F0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C1"/>
    <w:rsid w:val="00F05D40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095D-EEA3-4262-A069-433A9A1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2018-04-30T19:10:00Z</dcterms:created>
  <dcterms:modified xsi:type="dcterms:W3CDTF">2018-04-30T19:11:00Z</dcterms:modified>
</cp:coreProperties>
</file>