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C6" w:rsidRDefault="004947C6" w:rsidP="004947C6">
      <w:pPr>
        <w:spacing w:after="0"/>
      </w:pPr>
      <w:r>
        <w:rPr>
          <w:noProof/>
        </w:rPr>
        <w:t>Evansville Courier Press, Owensboro Messenger-Inquirer</w:t>
      </w:r>
    </w:p>
    <w:p w:rsidR="004947C6" w:rsidRDefault="004947C6" w:rsidP="004947C6">
      <w:pPr>
        <w:spacing w:after="0"/>
      </w:pPr>
    </w:p>
    <w:p w:rsidR="004947C6" w:rsidRDefault="004947C6" w:rsidP="004947C6">
      <w:pPr>
        <w:spacing w:after="0"/>
      </w:pPr>
      <w:r>
        <w:rPr>
          <w:noProof/>
        </w:rPr>
        <w:t>IMPORTANT INFORMATION ABOUT YOUR SPECTRUM TV LINEUP:</w:t>
      </w:r>
    </w:p>
    <w:p w:rsidR="004947C6" w:rsidRDefault="004947C6" w:rsidP="004947C6">
      <w:pPr>
        <w:spacing w:after="0"/>
      </w:pPr>
    </w:p>
    <w:p w:rsidR="004947C6" w:rsidRDefault="004947C6" w:rsidP="004947C6">
      <w:pPr>
        <w:spacing w:after="0"/>
      </w:pPr>
      <w:r>
        <w:rPr>
          <w:noProof/>
        </w:rPr>
        <w:t>Communities Served: Huntingburg, Jasper; County of Dubois IN.</w:t>
      </w:r>
    </w:p>
    <w:p w:rsidR="004947C6" w:rsidRDefault="004947C6" w:rsidP="004947C6">
      <w:pPr>
        <w:spacing w:after="0"/>
      </w:pPr>
    </w:p>
    <w:p w:rsidR="004947C6" w:rsidRDefault="004947C6" w:rsidP="004947C6">
      <w:pPr>
        <w:spacing w:after="0"/>
        <w:rPr>
          <w:noProof/>
        </w:rPr>
      </w:pPr>
      <w:r>
        <w:rPr>
          <w:noProof/>
        </w:rPr>
        <w:t>Effective on or after May 29, 2018, Animal Planet will move from Digi Tier 1/Silver to TV Select with no change in channel position.</w:t>
      </w:r>
    </w:p>
    <w:p w:rsidR="004947C6" w:rsidRDefault="004947C6" w:rsidP="004947C6">
      <w:pPr>
        <w:spacing w:after="0"/>
      </w:pPr>
    </w:p>
    <w:p w:rsidR="004947C6" w:rsidRDefault="004947C6" w:rsidP="004947C6">
      <w:pPr>
        <w:spacing w:after="0"/>
      </w:pPr>
      <w:r>
        <w:rPr>
          <w:noProof/>
        </w:rPr>
        <w:t>Effective on or after June 4, 2018, WLKY-CBS programming on Basic TV/Starter TV channel 21 will no longer be available on your Spectrum channel lineup. Your local CBS programming will still be available on WEVV-CBS Basic TV/Starter TV channel 10.</w:t>
      </w:r>
    </w:p>
    <w:p w:rsidR="004947C6" w:rsidRDefault="004947C6" w:rsidP="004947C6">
      <w:pPr>
        <w:spacing w:after="0"/>
      </w:pPr>
    </w:p>
    <w:p w:rsidR="004947C6" w:rsidRDefault="004947C6" w:rsidP="004947C6">
      <w:pPr>
        <w:spacing w:after="0"/>
        <w:sectPr w:rsidR="004947C6" w:rsidSect="00F94C6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t>For a current channel lineup, visit www.Spectrum.com/channels. To view this notice online, visit Spectrum.net/programming services.</w:t>
      </w:r>
    </w:p>
    <w:p w:rsidR="00E2369D" w:rsidRDefault="00E2369D">
      <w:bookmarkStart w:id="0" w:name="_GoBack"/>
      <w:bookmarkEnd w:id="0"/>
    </w:p>
    <w:sectPr w:rsidR="00E23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C6"/>
    <w:rsid w:val="004947C6"/>
    <w:rsid w:val="00E2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8D727-77A6-49CE-91E0-5B7B34F2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2018-04-30T13:25:00Z</dcterms:created>
  <dcterms:modified xsi:type="dcterms:W3CDTF">2018-04-30T13:25:00Z</dcterms:modified>
</cp:coreProperties>
</file>